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92" w:rsidRDefault="009A7592" w:rsidP="009A7592">
      <w:pPr>
        <w:ind w:firstLine="708"/>
        <w:jc w:val="center"/>
        <w:rPr>
          <w:b/>
          <w:lang w:val="ru-RU"/>
        </w:rPr>
      </w:pPr>
      <w:r>
        <w:rPr>
          <w:b/>
          <w:lang w:val="ru-RU"/>
        </w:rPr>
        <w:t>Оповещение о начале общественных обсуждений</w:t>
      </w:r>
    </w:p>
    <w:p w:rsidR="009A7592" w:rsidRDefault="009A7592" w:rsidP="009A7592">
      <w:pPr>
        <w:jc w:val="both"/>
        <w:rPr>
          <w:lang w:val="ru-RU"/>
        </w:rPr>
      </w:pPr>
      <w:r>
        <w:rPr>
          <w:lang w:val="ru-RU"/>
        </w:rPr>
        <w:tab/>
        <w:t xml:space="preserve">Кужмарская сельская администрация Звениговкого района Республики Марий Эл оповещает о начале общественных обсуждений по проекту решения о предоставлении разрешения на отклонения от предельных параметров разрешенного строительства на земельном участке с кадастровым номером 12:14:5001001:56, расположенном по адресу: Республика Марий Эл, Звениговский район, д. Мельничные Памъялы, ул. Центральная, д.77 в части уменьшения минимального отступа от границ земельного участка при строительстве жилого дома с 3 до 0 метров. 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>Общественные обсуждения проводятся с 09.08.2024 по 06.09.2024 г.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Проект решения, подлежащий рассмотрению на общественных обсуждениях и информационные материалы к нему, будут размещены на официальном сайте организатора в информационно-телекоммуникационной сети «Интернет» по адресу </w:t>
      </w:r>
      <w:r>
        <w:t>www</w:t>
      </w:r>
      <w:r>
        <w:rPr>
          <w:lang w:val="ru-RU"/>
        </w:rPr>
        <w:t>.</w:t>
      </w:r>
      <w:r>
        <w:t>admzven</w:t>
      </w:r>
      <w:r>
        <w:rPr>
          <w:lang w:val="ru-RU"/>
        </w:rPr>
        <w:t>.</w:t>
      </w:r>
      <w:r>
        <w:t>ru</w:t>
      </w:r>
      <w:r>
        <w:rPr>
          <w:lang w:val="ru-RU"/>
        </w:rPr>
        <w:t>.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>Участники общественных обсуждений, прошедших в соответствии с ч.12 ст. 5.1 Градостроительного кодекса Российской Федерации идентификацию, имеют право вносить предложения и замечания по обсуждаемому проекту: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 xml:space="preserve">- посредствам официального сайта администрации </w:t>
      </w:r>
      <w:r>
        <w:t>www</w:t>
      </w:r>
      <w:r>
        <w:rPr>
          <w:lang w:val="ru-RU"/>
        </w:rPr>
        <w:t>.</w:t>
      </w:r>
      <w:r>
        <w:t>admzven</w:t>
      </w:r>
      <w:r>
        <w:rPr>
          <w:lang w:val="ru-RU"/>
        </w:rPr>
        <w:t>.</w:t>
      </w:r>
      <w:r>
        <w:t>ru</w:t>
      </w:r>
      <w:r>
        <w:rPr>
          <w:lang w:val="ru-RU"/>
        </w:rPr>
        <w:t xml:space="preserve">; 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 xml:space="preserve">-посредством электронной почты Кужмарской сельской администрации </w:t>
      </w:r>
      <w:r>
        <w:t>poselenie</w:t>
      </w:r>
      <w:r>
        <w:rPr>
          <w:lang w:val="ru-RU"/>
        </w:rPr>
        <w:t>1@</w:t>
      </w:r>
      <w:r>
        <w:t>mail</w:t>
      </w:r>
      <w:r>
        <w:rPr>
          <w:lang w:val="ru-RU"/>
        </w:rPr>
        <w:t>.</w:t>
      </w:r>
      <w:r>
        <w:t>ru</w:t>
      </w:r>
      <w:r>
        <w:rPr>
          <w:lang w:val="ru-RU"/>
        </w:rPr>
        <w:t xml:space="preserve">; 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 xml:space="preserve">- посредством записи в журнале учета посетителей экспозиции проектов; </w:t>
      </w:r>
    </w:p>
    <w:p w:rsidR="009A7592" w:rsidRDefault="009A7592" w:rsidP="009A7592">
      <w:pPr>
        <w:ind w:firstLine="708"/>
        <w:jc w:val="both"/>
        <w:rPr>
          <w:lang w:val="ru-RU"/>
        </w:rPr>
      </w:pPr>
      <w:r>
        <w:rPr>
          <w:lang w:val="ru-RU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Республика Марий Эл, Звениговский район, с. Кужмара, ул. </w:t>
      </w:r>
      <w:r>
        <w:t>Центральная, д.3</w:t>
      </w:r>
      <w:r>
        <w:rPr>
          <w:lang w:val="ru-RU"/>
        </w:rPr>
        <w:t>.</w:t>
      </w:r>
    </w:p>
    <w:p w:rsidR="009A7592" w:rsidRDefault="009A7592" w:rsidP="009A7592">
      <w:pPr>
        <w:jc w:val="both"/>
      </w:pPr>
      <w:r>
        <w:tab/>
      </w:r>
    </w:p>
    <w:p w:rsidR="007C124F" w:rsidRDefault="007C124F">
      <w:bookmarkStart w:id="0" w:name="_GoBack"/>
      <w:bookmarkEnd w:id="0"/>
    </w:p>
    <w:sectPr w:rsidR="007C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80"/>
    <w:rsid w:val="007C124F"/>
    <w:rsid w:val="00873C80"/>
    <w:rsid w:val="009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B5ACA-5D0D-4598-855B-06213EA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2024-08-09T08:39:00Z</dcterms:created>
  <dcterms:modified xsi:type="dcterms:W3CDTF">2024-08-09T08:39:00Z</dcterms:modified>
</cp:coreProperties>
</file>